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ANEXA nr. </w:t>
      </w:r>
      <w:r w:rsidR="00925D82">
        <w:rPr>
          <w:rFonts w:ascii="Arial" w:hAnsi="Arial" w:cs="Arial"/>
        </w:rPr>
        <w:t>14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la H</w:t>
      </w:r>
      <w:r w:rsidR="00054E53">
        <w:rPr>
          <w:rFonts w:ascii="Arial" w:hAnsi="Arial" w:cs="Arial"/>
        </w:rPr>
        <w:t>otărârea nr</w:t>
      </w:r>
      <w:r w:rsidR="00A311A1" w:rsidRPr="00054E53">
        <w:rPr>
          <w:rFonts w:ascii="Arial" w:hAnsi="Arial" w:cs="Arial"/>
        </w:rPr>
        <w:t>.</w:t>
      </w:r>
      <w:r w:rsidR="00054E53">
        <w:rPr>
          <w:rFonts w:ascii="Arial" w:hAnsi="Arial" w:cs="Arial"/>
        </w:rPr>
        <w:t xml:space="preserve"> </w:t>
      </w:r>
      <w:r w:rsidR="000540F3">
        <w:rPr>
          <w:rFonts w:ascii="Arial" w:hAnsi="Arial" w:cs="Arial"/>
        </w:rPr>
        <w:t xml:space="preserve">52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r w:rsidR="00925D82">
        <w:rPr>
          <w:rFonts w:ascii="Arial" w:hAnsi="Arial" w:cs="Arial"/>
        </w:rPr>
        <w:t>martie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r w:rsidR="00BB5177" w:rsidRPr="00054E53">
        <w:rPr>
          <w:rFonts w:ascii="Arial" w:hAnsi="Arial" w:cs="Arial"/>
        </w:rPr>
        <w:t xml:space="preserve">a Consiliului Local al Municipiului </w:t>
      </w:r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925D82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LICEUL TEHNOLOGIC "COSTIN NENITESCU"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margin" w:tblpY="703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6237"/>
        <w:gridCol w:w="1560"/>
      </w:tblGrid>
      <w:tr w:rsidR="00657C86" w:rsidRPr="000227B2" w:rsidTr="00657C86">
        <w:trPr>
          <w:trHeight w:val="694"/>
        </w:trPr>
        <w:tc>
          <w:tcPr>
            <w:tcW w:w="1242" w:type="dxa"/>
            <w:vAlign w:val="center"/>
          </w:tcPr>
          <w:p w:rsidR="00657C86" w:rsidRDefault="00657C86" w:rsidP="00657C8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:rsidR="00657C86" w:rsidRPr="000227B2" w:rsidRDefault="00657C86" w:rsidP="00657C8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crt.</w:t>
            </w:r>
          </w:p>
        </w:tc>
        <w:tc>
          <w:tcPr>
            <w:tcW w:w="6237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Denumire o</w:t>
            </w:r>
            <w:r w:rsidRPr="000227B2">
              <w:rPr>
                <w:rFonts w:ascii="Arial" w:hAnsi="Arial" w:cs="Arial"/>
                <w:b/>
              </w:rPr>
              <w:t>biectiv</w:t>
            </w:r>
          </w:p>
        </w:tc>
        <w:tc>
          <w:tcPr>
            <w:tcW w:w="1560" w:type="dxa"/>
            <w:vAlign w:val="center"/>
          </w:tcPr>
          <w:p w:rsidR="00657C86" w:rsidRDefault="00657C86" w:rsidP="00657C8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</w:t>
            </w:r>
          </w:p>
          <w:p w:rsidR="00657C86" w:rsidRPr="000227B2" w:rsidRDefault="00657C86" w:rsidP="00657C8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657C86" w:rsidRPr="000227B2" w:rsidTr="00657C86">
        <w:trPr>
          <w:trHeight w:val="624"/>
        </w:trPr>
        <w:tc>
          <w:tcPr>
            <w:tcW w:w="1242" w:type="dxa"/>
            <w:vAlign w:val="center"/>
          </w:tcPr>
          <w:p w:rsidR="00657C86" w:rsidRDefault="00657C86" w:rsidP="00657C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6237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Copiatoare</w:t>
            </w:r>
          </w:p>
        </w:tc>
        <w:tc>
          <w:tcPr>
            <w:tcW w:w="1560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22,0</w:t>
            </w:r>
          </w:p>
        </w:tc>
      </w:tr>
      <w:tr w:rsidR="00657C86" w:rsidRPr="000227B2" w:rsidTr="00657C86">
        <w:trPr>
          <w:trHeight w:val="624"/>
        </w:trPr>
        <w:tc>
          <w:tcPr>
            <w:tcW w:w="1242" w:type="dxa"/>
            <w:vAlign w:val="center"/>
          </w:tcPr>
          <w:p w:rsidR="00657C86" w:rsidRDefault="00657C86" w:rsidP="00657C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6237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supraveghere video</w:t>
            </w:r>
          </w:p>
        </w:tc>
        <w:tc>
          <w:tcPr>
            <w:tcW w:w="1560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657C86" w:rsidRPr="000227B2" w:rsidTr="00657C86">
        <w:trPr>
          <w:trHeight w:val="624"/>
        </w:trPr>
        <w:tc>
          <w:tcPr>
            <w:tcW w:w="1242" w:type="dxa"/>
            <w:vAlign w:val="center"/>
          </w:tcPr>
          <w:p w:rsidR="00657C86" w:rsidRDefault="00657C86" w:rsidP="00657C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6237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Dotare laborator gastronomic</w:t>
            </w:r>
          </w:p>
        </w:tc>
        <w:tc>
          <w:tcPr>
            <w:tcW w:w="1560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42,0</w:t>
            </w:r>
          </w:p>
        </w:tc>
      </w:tr>
      <w:tr w:rsidR="00657C86" w:rsidRPr="000227B2" w:rsidTr="00657C86">
        <w:trPr>
          <w:trHeight w:val="658"/>
        </w:trPr>
        <w:tc>
          <w:tcPr>
            <w:tcW w:w="1242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237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560" w:type="dxa"/>
            <w:vAlign w:val="center"/>
          </w:tcPr>
          <w:p w:rsidR="00657C86" w:rsidRPr="000227B2" w:rsidRDefault="00657C86" w:rsidP="00657C8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76,0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-mii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A311A1"/>
    <w:rsid w:val="000227B2"/>
    <w:rsid w:val="000540F3"/>
    <w:rsid w:val="00054E53"/>
    <w:rsid w:val="00185980"/>
    <w:rsid w:val="00206B3D"/>
    <w:rsid w:val="00416C21"/>
    <w:rsid w:val="005B2416"/>
    <w:rsid w:val="00657C86"/>
    <w:rsid w:val="006608B3"/>
    <w:rsid w:val="00811E60"/>
    <w:rsid w:val="00820F8D"/>
    <w:rsid w:val="0086696D"/>
    <w:rsid w:val="008D6F54"/>
    <w:rsid w:val="00925D82"/>
    <w:rsid w:val="009862F0"/>
    <w:rsid w:val="00A14856"/>
    <w:rsid w:val="00A25209"/>
    <w:rsid w:val="00A311A1"/>
    <w:rsid w:val="00AE2EC9"/>
    <w:rsid w:val="00B05F78"/>
    <w:rsid w:val="00B36945"/>
    <w:rsid w:val="00BB3058"/>
    <w:rsid w:val="00BB5177"/>
    <w:rsid w:val="00BE4D15"/>
    <w:rsid w:val="00BE6895"/>
    <w:rsid w:val="00C17956"/>
    <w:rsid w:val="00CA6D37"/>
    <w:rsid w:val="00CE3A5A"/>
    <w:rsid w:val="00DC1ECC"/>
    <w:rsid w:val="00E62D63"/>
    <w:rsid w:val="00E73497"/>
    <w:rsid w:val="00F03FCB"/>
    <w:rsid w:val="00F3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1E6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7</cp:revision>
  <cp:lastPrinted>2016-01-22T07:05:00Z</cp:lastPrinted>
  <dcterms:created xsi:type="dcterms:W3CDTF">2017-03-09T08:46:00Z</dcterms:created>
  <dcterms:modified xsi:type="dcterms:W3CDTF">2017-04-06T08:08:00Z</dcterms:modified>
</cp:coreProperties>
</file>